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82" w:rsidRDefault="00E651D5">
      <w:pPr>
        <w:rPr>
          <w:b/>
        </w:rPr>
      </w:pPr>
      <w:r w:rsidRPr="00E651D5">
        <w:rPr>
          <w:b/>
        </w:rPr>
        <w:t>GYC Video Call Conduct</w:t>
      </w:r>
    </w:p>
    <w:p w:rsidR="00E651D5" w:rsidRDefault="00E651D5">
      <w:pPr>
        <w:rPr>
          <w:b/>
        </w:rPr>
      </w:pPr>
    </w:p>
    <w:p w:rsidR="007F0B84" w:rsidRDefault="00E651D5">
      <w:r>
        <w:t xml:space="preserve">Just as on Facebook and Twitter, on GYC related video calls all GYC members are expected to behave in line with GYC’s Constitution and Social Media Code of Conduct. </w:t>
      </w:r>
    </w:p>
    <w:p w:rsidR="007F0B84" w:rsidRDefault="007F0B84"/>
    <w:p w:rsidR="00E651D5" w:rsidRDefault="00E651D5">
      <w:r>
        <w:t xml:space="preserve">Below is a guide on how members should conduct themselves whilst on a GYC video </w:t>
      </w:r>
      <w:r w:rsidR="007F0B84">
        <w:t>call</w:t>
      </w:r>
      <w:r>
        <w:t>, and breaking any or all of these guidelines will result in immediate removal from the call, and further disciplinary action may be taken.</w:t>
      </w:r>
    </w:p>
    <w:p w:rsidR="00E651D5" w:rsidRDefault="00E651D5"/>
    <w:p w:rsidR="00E651D5" w:rsidRDefault="00E651D5"/>
    <w:p w:rsidR="00E651D5" w:rsidRDefault="00E651D5" w:rsidP="00E651D5">
      <w:pPr>
        <w:pStyle w:val="ListParagraph"/>
        <w:numPr>
          <w:ilvl w:val="0"/>
          <w:numId w:val="1"/>
        </w:numPr>
      </w:pPr>
      <w:r>
        <w:t xml:space="preserve">YC’s should always be respectful and tolerant in </w:t>
      </w:r>
      <w:r>
        <w:t xml:space="preserve">all official GYC video calls      </w:t>
      </w:r>
    </w:p>
    <w:p w:rsidR="00E651D5" w:rsidRDefault="00E651D5" w:rsidP="00E651D5">
      <w:pPr>
        <w:ind w:left="720"/>
      </w:pPr>
      <w:r>
        <w:t xml:space="preserve"> (including all GYC meetings and social calls</w:t>
      </w:r>
      <w:r w:rsidR="007F0B84">
        <w:t xml:space="preserve"> such as quizzes and watch parties</w:t>
      </w:r>
      <w:r>
        <w:t>)</w:t>
      </w:r>
    </w:p>
    <w:p w:rsidR="00E651D5" w:rsidRDefault="00E651D5" w:rsidP="00E651D5">
      <w:pPr>
        <w:ind w:left="720"/>
      </w:pPr>
    </w:p>
    <w:p w:rsidR="00E651D5" w:rsidRDefault="00E651D5" w:rsidP="00E651D5">
      <w:pPr>
        <w:pStyle w:val="ListParagraph"/>
        <w:numPr>
          <w:ilvl w:val="0"/>
          <w:numId w:val="1"/>
        </w:numPr>
      </w:pPr>
      <w:r>
        <w:t>YC’s should always try to refrain from swearing and must not direct any swearing towards others</w:t>
      </w:r>
      <w:r w:rsidR="007F0B84">
        <w:t>.</w:t>
      </w:r>
    </w:p>
    <w:p w:rsidR="00E651D5" w:rsidRDefault="00E651D5" w:rsidP="00E651D5">
      <w:pPr>
        <w:pStyle w:val="ListParagraph"/>
        <w:ind w:left="1440"/>
      </w:pPr>
    </w:p>
    <w:p w:rsidR="00E651D5" w:rsidRDefault="00E651D5" w:rsidP="00E651D5">
      <w:pPr>
        <w:pStyle w:val="ListParagraph"/>
        <w:numPr>
          <w:ilvl w:val="0"/>
          <w:numId w:val="1"/>
        </w:numPr>
      </w:pPr>
      <w:r>
        <w:t xml:space="preserve">YC’s should not encourage drugs, alcohol or illegal behaviour in </w:t>
      </w:r>
      <w:r w:rsidR="007F0B84">
        <w:t>video calls</w:t>
      </w:r>
      <w:r>
        <w:t>.</w:t>
      </w:r>
    </w:p>
    <w:p w:rsidR="00E651D5" w:rsidRDefault="00E651D5" w:rsidP="00E651D5"/>
    <w:p w:rsidR="00E651D5" w:rsidRDefault="00E651D5" w:rsidP="00E651D5">
      <w:pPr>
        <w:pStyle w:val="ListParagraph"/>
        <w:numPr>
          <w:ilvl w:val="0"/>
          <w:numId w:val="1"/>
        </w:numPr>
      </w:pPr>
      <w:r>
        <w:t xml:space="preserve">YC’s should not share or discuss any inappropriate or adult content in </w:t>
      </w:r>
      <w:r w:rsidR="007F0B84">
        <w:t>video calls, including inappropriate imagery.</w:t>
      </w:r>
    </w:p>
    <w:p w:rsidR="00E651D5" w:rsidRDefault="00E651D5" w:rsidP="00E651D5"/>
    <w:p w:rsidR="007F0B84" w:rsidRDefault="00E651D5" w:rsidP="007F0B84">
      <w:pPr>
        <w:pStyle w:val="ListParagraph"/>
        <w:numPr>
          <w:ilvl w:val="0"/>
          <w:numId w:val="1"/>
        </w:numPr>
      </w:pPr>
      <w:r>
        <w:t xml:space="preserve">YC’s must ensure that they remain politically impartial in all GYC </w:t>
      </w:r>
      <w:r w:rsidR="007F0B84">
        <w:t>video calls</w:t>
      </w:r>
      <w:r>
        <w:t>. This means YC’s should not endorse any political party or position, or designated campaign in any referendum</w:t>
      </w:r>
      <w:r w:rsidR="007F0B84">
        <w:t>.</w:t>
      </w:r>
    </w:p>
    <w:p w:rsidR="007F0B84" w:rsidRDefault="007F0B84" w:rsidP="007F0B84">
      <w:pPr>
        <w:pStyle w:val="ListParagraph"/>
      </w:pPr>
    </w:p>
    <w:p w:rsidR="007F0B84" w:rsidRDefault="007F0B84" w:rsidP="007F0B84"/>
    <w:p w:rsidR="007F0B84" w:rsidRPr="00E651D5" w:rsidRDefault="007F0B84" w:rsidP="007F0B84">
      <w:r>
        <w:t>Failure to comply with any of the above may result in immediate removal from a video call, and disciplinary action may be taken. If all members cannot behave respectfully then GYC may be forced to cease video communication for the time being</w:t>
      </w:r>
      <w:bookmarkStart w:id="0" w:name="_GoBack"/>
      <w:bookmarkEnd w:id="0"/>
      <w:r>
        <w:t>, particularly social video calls.</w:t>
      </w:r>
    </w:p>
    <w:sectPr w:rsidR="007F0B84" w:rsidRPr="00E651D5" w:rsidSect="0050230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5766"/>
    <w:multiLevelType w:val="hybridMultilevel"/>
    <w:tmpl w:val="262E29F8"/>
    <w:lvl w:ilvl="0" w:tplc="786421E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D5"/>
    <w:rsid w:val="0046400F"/>
    <w:rsid w:val="00502307"/>
    <w:rsid w:val="006E7382"/>
    <w:rsid w:val="0076413A"/>
    <w:rsid w:val="007F0B84"/>
    <w:rsid w:val="00AC1F3B"/>
    <w:rsid w:val="00E651D5"/>
    <w:rsid w:val="00F739D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C6990"/>
  <w14:defaultImageDpi w14:val="32767"/>
  <w15:chartTrackingRefBased/>
  <w15:docId w15:val="{461318B2-FFC5-3D40-A50E-F5C4165C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Harle</dc:creator>
  <cp:keywords/>
  <dc:description/>
  <cp:lastModifiedBy>Emily Harle</cp:lastModifiedBy>
  <cp:revision>1</cp:revision>
  <dcterms:created xsi:type="dcterms:W3CDTF">2020-05-10T15:55:00Z</dcterms:created>
  <dcterms:modified xsi:type="dcterms:W3CDTF">2020-05-10T16:15:00Z</dcterms:modified>
</cp:coreProperties>
</file>